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FF785" w14:textId="77777777" w:rsidR="00621073" w:rsidRPr="00172B24" w:rsidRDefault="00621073" w:rsidP="0074337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90"/>
        <w:rPr>
          <w:rFonts w:ascii="Corbel" w:hAnsi="Corbel" w:cs="Lucida Grande"/>
          <w:color w:val="000000"/>
        </w:rPr>
      </w:pPr>
      <w:r w:rsidRPr="00172B24">
        <w:rPr>
          <w:rFonts w:ascii="Corbel" w:hAnsi="Corbel" w:cs="Lucida Grande"/>
          <w:color w:val="000000"/>
        </w:rPr>
        <w:t>How Do You Design: What’s your WOW Job Class?</w:t>
      </w:r>
    </w:p>
    <w:p w14:paraId="226783FB" w14:textId="77777777" w:rsidR="00621073" w:rsidRPr="00172B24" w:rsidRDefault="00621073" w:rsidP="0074337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orbel" w:hAnsi="Corbel" w:cs="Lucida Grande"/>
          <w:color w:val="000000"/>
        </w:rPr>
      </w:pPr>
    </w:p>
    <w:tbl>
      <w:tblPr>
        <w:tblStyle w:val="TableGrid"/>
        <w:tblW w:w="9288" w:type="dxa"/>
        <w:tblLook w:val="00A0" w:firstRow="1" w:lastRow="0" w:firstColumn="1" w:lastColumn="0" w:noHBand="0" w:noVBand="0"/>
      </w:tblPr>
      <w:tblGrid>
        <w:gridCol w:w="1685"/>
        <w:gridCol w:w="3733"/>
        <w:gridCol w:w="3870"/>
      </w:tblGrid>
      <w:tr w:rsidR="00621073" w:rsidRPr="00172B24" w14:paraId="5E84BB69" w14:textId="77777777" w:rsidTr="0074337F">
        <w:tc>
          <w:tcPr>
            <w:tcW w:w="1685" w:type="dxa"/>
            <w:shd w:val="clear" w:color="auto" w:fill="A6A6A6" w:themeFill="background1" w:themeFillShade="A6"/>
          </w:tcPr>
          <w:p w14:paraId="783F05C7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Helvetica"/>
                <w:color w:val="FFFFFF" w:themeColor="background1"/>
              </w:rPr>
            </w:pPr>
            <w:r w:rsidRPr="00172B24">
              <w:rPr>
                <w:rFonts w:ascii="Corbel" w:hAnsi="Corbel" w:cs="Lucida Grande"/>
                <w:color w:val="FFFFFF" w:themeColor="background1"/>
              </w:rPr>
              <w:t>Class</w:t>
            </w:r>
          </w:p>
        </w:tc>
        <w:tc>
          <w:tcPr>
            <w:tcW w:w="3733" w:type="dxa"/>
            <w:shd w:val="clear" w:color="auto" w:fill="A6A6A6" w:themeFill="background1" w:themeFillShade="A6"/>
          </w:tcPr>
          <w:p w14:paraId="24CD9C14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Helvetica"/>
              </w:rPr>
            </w:pPr>
          </w:p>
        </w:tc>
        <w:tc>
          <w:tcPr>
            <w:tcW w:w="3870" w:type="dxa"/>
            <w:shd w:val="clear" w:color="auto" w:fill="A6A6A6" w:themeFill="background1" w:themeFillShade="A6"/>
          </w:tcPr>
          <w:p w14:paraId="7EE97D9C" w14:textId="77777777" w:rsidR="00621073" w:rsidRPr="00172B24" w:rsidRDefault="0074337F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-108"/>
              <w:jc w:val="center"/>
              <w:rPr>
                <w:rFonts w:ascii="Corbel" w:hAnsi="Corbel" w:cs="Helvetica"/>
                <w:color w:val="FFFFFF" w:themeColor="background1"/>
              </w:rPr>
            </w:pPr>
            <w:r w:rsidRPr="00172B24">
              <w:rPr>
                <w:rFonts w:ascii="Corbel" w:hAnsi="Corbel" w:cs="Lucida Grande"/>
                <w:color w:val="FFFFFF" w:themeColor="background1"/>
              </w:rPr>
              <w:t>Description</w:t>
            </w:r>
          </w:p>
        </w:tc>
      </w:tr>
      <w:tr w:rsidR="00621073" w:rsidRPr="00172B24" w14:paraId="6B4C80D6" w14:textId="77777777" w:rsidTr="0074337F">
        <w:tc>
          <w:tcPr>
            <w:tcW w:w="1685" w:type="dxa"/>
          </w:tcPr>
          <w:p w14:paraId="2516A129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Warrior</w:t>
            </w:r>
          </w:p>
        </w:tc>
        <w:tc>
          <w:tcPr>
            <w:tcW w:w="3733" w:type="dxa"/>
          </w:tcPr>
          <w:p w14:paraId="70315897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>Warriors combine strength, leadership, and a vast knowledge of arms and armor to wreak havoc in glorious combat</w:t>
            </w:r>
          </w:p>
        </w:tc>
        <w:tc>
          <w:tcPr>
            <w:tcW w:w="3870" w:type="dxa"/>
          </w:tcPr>
          <w:p w14:paraId="302089A0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  <w:tr w:rsidR="00621073" w:rsidRPr="00172B24" w14:paraId="777C8C67" w14:textId="77777777" w:rsidTr="0074337F">
        <w:tc>
          <w:tcPr>
            <w:tcW w:w="1685" w:type="dxa"/>
          </w:tcPr>
          <w:p w14:paraId="70F7770B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Paladin</w:t>
            </w:r>
          </w:p>
        </w:tc>
        <w:tc>
          <w:tcPr>
            <w:tcW w:w="3733" w:type="dxa"/>
          </w:tcPr>
          <w:p w14:paraId="609ED103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>Protect the weak and bring justice to the unjust and vanquish evil from the darkest corners of the world</w:t>
            </w:r>
          </w:p>
        </w:tc>
        <w:tc>
          <w:tcPr>
            <w:tcW w:w="3870" w:type="dxa"/>
          </w:tcPr>
          <w:p w14:paraId="47C54F35" w14:textId="01AB9C4E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  <w:bookmarkStart w:id="0" w:name="_GoBack"/>
            <w:bookmarkEnd w:id="0"/>
          </w:p>
        </w:tc>
      </w:tr>
      <w:tr w:rsidR="00621073" w:rsidRPr="00172B24" w14:paraId="3E4673CD" w14:textId="77777777" w:rsidTr="0074337F">
        <w:tc>
          <w:tcPr>
            <w:tcW w:w="1685" w:type="dxa"/>
          </w:tcPr>
          <w:p w14:paraId="002337B2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Hunter</w:t>
            </w:r>
          </w:p>
        </w:tc>
        <w:tc>
          <w:tcPr>
            <w:tcW w:w="3733" w:type="dxa"/>
          </w:tcPr>
          <w:p w14:paraId="621C46E8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>From an early age Hunters experience the call of the wild and they are able to endure</w:t>
            </w:r>
          </w:p>
          <w:p w14:paraId="71D928AB" w14:textId="77777777" w:rsidR="0074337F" w:rsidRPr="00172B24" w:rsidRDefault="0074337F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</w:p>
        </w:tc>
        <w:tc>
          <w:tcPr>
            <w:tcW w:w="3870" w:type="dxa"/>
          </w:tcPr>
          <w:p w14:paraId="32FA100C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  <w:tr w:rsidR="00621073" w:rsidRPr="00172B24" w14:paraId="252E6787" w14:textId="77777777" w:rsidTr="0074337F">
        <w:tc>
          <w:tcPr>
            <w:tcW w:w="1685" w:type="dxa"/>
          </w:tcPr>
          <w:p w14:paraId="2FD55857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Rogue</w:t>
            </w:r>
          </w:p>
        </w:tc>
        <w:tc>
          <w:tcPr>
            <w:tcW w:w="3733" w:type="dxa"/>
          </w:tcPr>
          <w:p w14:paraId="26AAC56B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>The only code is the contract.  Free from constraints, they rely on efficient tactics and personal strengths</w:t>
            </w:r>
          </w:p>
        </w:tc>
        <w:tc>
          <w:tcPr>
            <w:tcW w:w="3870" w:type="dxa"/>
          </w:tcPr>
          <w:p w14:paraId="00645C1D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  <w:tr w:rsidR="00621073" w:rsidRPr="00172B24" w14:paraId="020FD278" w14:textId="77777777" w:rsidTr="0074337F">
        <w:tc>
          <w:tcPr>
            <w:tcW w:w="1685" w:type="dxa"/>
          </w:tcPr>
          <w:p w14:paraId="00467938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Priest</w:t>
            </w:r>
          </w:p>
        </w:tc>
        <w:tc>
          <w:tcPr>
            <w:tcW w:w="3733" w:type="dxa"/>
          </w:tcPr>
          <w:p w14:paraId="2AA50CAC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>Priests are devoted to the spiritual and express their unwavering faith by working for the service of others</w:t>
            </w:r>
          </w:p>
          <w:p w14:paraId="18E3E639" w14:textId="77777777" w:rsidR="0074337F" w:rsidRPr="00172B24" w:rsidRDefault="0074337F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</w:p>
        </w:tc>
        <w:tc>
          <w:tcPr>
            <w:tcW w:w="3870" w:type="dxa"/>
          </w:tcPr>
          <w:p w14:paraId="7A03E25C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  <w:tr w:rsidR="00621073" w:rsidRPr="00172B24" w14:paraId="140CF587" w14:textId="77777777" w:rsidTr="0074337F">
        <w:tc>
          <w:tcPr>
            <w:tcW w:w="1685" w:type="dxa"/>
          </w:tcPr>
          <w:p w14:paraId="340A0090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Shaman</w:t>
            </w:r>
          </w:p>
        </w:tc>
        <w:tc>
          <w:tcPr>
            <w:tcW w:w="3733" w:type="dxa"/>
          </w:tcPr>
          <w:p w14:paraId="7EC46C47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  <w:r w:rsidRPr="00172B24">
              <w:rPr>
                <w:rFonts w:ascii="Corbel" w:hAnsi="Corbel" w:cs="Lucida Grande"/>
                <w:color w:val="000000"/>
              </w:rPr>
              <w:t>Spiritual and Intellectual resource of their tribes. Masters of totems/runes and elemental nature of all things</w:t>
            </w:r>
          </w:p>
        </w:tc>
        <w:tc>
          <w:tcPr>
            <w:tcW w:w="3870" w:type="dxa"/>
          </w:tcPr>
          <w:p w14:paraId="507ADA13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  <w:tr w:rsidR="00621073" w:rsidRPr="00172B24" w14:paraId="75E5CBF1" w14:textId="77777777" w:rsidTr="0074337F">
        <w:tc>
          <w:tcPr>
            <w:tcW w:w="1685" w:type="dxa"/>
          </w:tcPr>
          <w:p w14:paraId="503401BA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Mage</w:t>
            </w:r>
          </w:p>
        </w:tc>
        <w:tc>
          <w:tcPr>
            <w:tcW w:w="3733" w:type="dxa"/>
          </w:tcPr>
          <w:p w14:paraId="7633138F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>Gifted with a keen intellect and unwavering discipline. Learn spells to a deep and complex level</w:t>
            </w:r>
          </w:p>
          <w:p w14:paraId="208250BC" w14:textId="77777777" w:rsidR="0074337F" w:rsidRPr="00172B24" w:rsidRDefault="0074337F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  <w:tc>
          <w:tcPr>
            <w:tcW w:w="3870" w:type="dxa"/>
          </w:tcPr>
          <w:p w14:paraId="425FF278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  <w:tr w:rsidR="00621073" w:rsidRPr="00172B24" w14:paraId="4617A858" w14:textId="77777777" w:rsidTr="0074337F">
        <w:tc>
          <w:tcPr>
            <w:tcW w:w="1685" w:type="dxa"/>
          </w:tcPr>
          <w:p w14:paraId="0BCDE167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Warlock</w:t>
            </w:r>
          </w:p>
        </w:tc>
        <w:tc>
          <w:tcPr>
            <w:tcW w:w="3733" w:type="dxa"/>
          </w:tcPr>
          <w:p w14:paraId="744CE1D7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 xml:space="preserve">Summon demonic minions to fight beside them. Use the strengths of others to achieve </w:t>
            </w:r>
            <w:r w:rsidRPr="00172B24">
              <w:rPr>
                <w:rFonts w:ascii="Corbel" w:hAnsi="Corbel" w:cs="Helvetica"/>
              </w:rPr>
              <w:t>t</w:t>
            </w:r>
            <w:r w:rsidRPr="00172B24">
              <w:rPr>
                <w:rFonts w:ascii="Corbel" w:hAnsi="Corbel" w:cs="Lucida Grande"/>
                <w:color w:val="000000"/>
              </w:rPr>
              <w:t>heir aims</w:t>
            </w:r>
          </w:p>
          <w:p w14:paraId="4480E280" w14:textId="77777777" w:rsidR="0074337F" w:rsidRPr="00172B24" w:rsidRDefault="0074337F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</w:p>
        </w:tc>
        <w:tc>
          <w:tcPr>
            <w:tcW w:w="3870" w:type="dxa"/>
          </w:tcPr>
          <w:p w14:paraId="1F7E29D6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  <w:tr w:rsidR="00621073" w:rsidRPr="00172B24" w14:paraId="7A59222F" w14:textId="77777777" w:rsidTr="0074337F">
        <w:tc>
          <w:tcPr>
            <w:tcW w:w="1685" w:type="dxa"/>
          </w:tcPr>
          <w:p w14:paraId="14A21B40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340"/>
                <w:tab w:val="left" w:pos="3360"/>
                <w:tab w:val="left" w:pos="3920"/>
                <w:tab w:val="left" w:pos="513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Corbel" w:hAnsi="Corbel" w:cs="Lucida Grande"/>
                <w:color w:val="000000"/>
                <w:sz w:val="36"/>
                <w:szCs w:val="36"/>
              </w:rPr>
            </w:pPr>
            <w:r w:rsidRPr="00172B24">
              <w:rPr>
                <w:rFonts w:ascii="Corbel" w:hAnsi="Corbel" w:cs="Lucida Grande"/>
                <w:color w:val="000000"/>
                <w:sz w:val="36"/>
                <w:szCs w:val="36"/>
              </w:rPr>
              <w:t>Druid</w:t>
            </w:r>
          </w:p>
        </w:tc>
        <w:tc>
          <w:tcPr>
            <w:tcW w:w="3733" w:type="dxa"/>
          </w:tcPr>
          <w:p w14:paraId="29FC3394" w14:textId="77777777" w:rsidR="00621073" w:rsidRPr="00172B24" w:rsidRDefault="00621073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  <w:r w:rsidRPr="00172B24">
              <w:rPr>
                <w:rFonts w:ascii="Corbel" w:hAnsi="Corbel" w:cs="Lucida Grande"/>
                <w:color w:val="000000"/>
              </w:rPr>
              <w:t>Master shape shifters. Druids can take the form of whatever is needed</w:t>
            </w:r>
          </w:p>
          <w:p w14:paraId="4B5379A0" w14:textId="77777777" w:rsidR="0074337F" w:rsidRPr="00172B24" w:rsidRDefault="0074337F" w:rsidP="007433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Lucida Grande"/>
                <w:color w:val="000000"/>
              </w:rPr>
            </w:pPr>
          </w:p>
        </w:tc>
        <w:tc>
          <w:tcPr>
            <w:tcW w:w="3870" w:type="dxa"/>
          </w:tcPr>
          <w:p w14:paraId="5C6DC631" w14:textId="77777777" w:rsidR="00621073" w:rsidRPr="00172B24" w:rsidRDefault="00621073" w:rsidP="006D40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orbel" w:hAnsi="Corbel" w:cs="Helvetica"/>
              </w:rPr>
            </w:pPr>
          </w:p>
        </w:tc>
      </w:tr>
    </w:tbl>
    <w:p w14:paraId="488163DA" w14:textId="77777777" w:rsidR="00301CE2" w:rsidRPr="00172B24" w:rsidRDefault="00301CE2" w:rsidP="0074337F">
      <w:pPr>
        <w:jc w:val="center"/>
        <w:rPr>
          <w:rFonts w:ascii="Corbel" w:hAnsi="Corbel"/>
        </w:rPr>
      </w:pPr>
    </w:p>
    <w:sectPr w:rsidR="00301CE2" w:rsidRPr="00172B24" w:rsidSect="00621073">
      <w:pgSz w:w="12240" w:h="15840"/>
      <w:pgMar w:top="1440" w:right="1800" w:bottom="1440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73"/>
    <w:rsid w:val="00172B24"/>
    <w:rsid w:val="00301CE2"/>
    <w:rsid w:val="004B15E8"/>
    <w:rsid w:val="005E363E"/>
    <w:rsid w:val="00621073"/>
    <w:rsid w:val="006D4062"/>
    <w:rsid w:val="0074337F"/>
    <w:rsid w:val="00CA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F1A0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6">
    <w:name w:val="Light Shading Accent 6"/>
    <w:basedOn w:val="TableNormal"/>
    <w:uiPriority w:val="60"/>
    <w:rsid w:val="00621073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6">
    <w:name w:val="Light List Accent 6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6">
    <w:name w:val="Light Grid Accent 6"/>
    <w:basedOn w:val="TableNormal"/>
    <w:uiPriority w:val="62"/>
    <w:rsid w:val="00621073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6">
    <w:name w:val="Light Shading Accent 6"/>
    <w:basedOn w:val="TableNormal"/>
    <w:uiPriority w:val="60"/>
    <w:rsid w:val="00621073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6">
    <w:name w:val="Light List Accent 6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621073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6">
    <w:name w:val="Light Grid Accent 6"/>
    <w:basedOn w:val="TableNormal"/>
    <w:uiPriority w:val="62"/>
    <w:rsid w:val="00621073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892</Characters>
  <Application>Microsoft Macintosh Word</Application>
  <DocSecurity>0</DocSecurity>
  <Lines>7</Lines>
  <Paragraphs>2</Paragraphs>
  <ScaleCrop>false</ScaleCrop>
  <Company>DePaul University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Schrank</dc:creator>
  <cp:keywords/>
  <dc:description/>
  <cp:lastModifiedBy>Brian Schrank</cp:lastModifiedBy>
  <cp:revision>5</cp:revision>
  <dcterms:created xsi:type="dcterms:W3CDTF">2012-01-05T05:26:00Z</dcterms:created>
  <dcterms:modified xsi:type="dcterms:W3CDTF">2012-01-05T05:31:00Z</dcterms:modified>
</cp:coreProperties>
</file>